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53" w:rsidRPr="007C7158" w:rsidRDefault="00FB5953" w:rsidP="00FB5953">
      <w:pPr>
        <w:pStyle w:val="Default"/>
        <w:jc w:val="center"/>
      </w:pPr>
      <w:r>
        <w:rPr>
          <w:b/>
          <w:bCs/>
        </w:rPr>
        <w:t>А</w:t>
      </w:r>
      <w:r w:rsidRPr="007C7158">
        <w:rPr>
          <w:b/>
          <w:bCs/>
        </w:rPr>
        <w:t xml:space="preserve">ннотация </w:t>
      </w:r>
      <w:r w:rsidR="005F30DD">
        <w:rPr>
          <w:b/>
          <w:bCs/>
        </w:rPr>
        <w:t xml:space="preserve">к </w:t>
      </w:r>
      <w:r w:rsidRPr="007C7158">
        <w:rPr>
          <w:b/>
          <w:bCs/>
        </w:rPr>
        <w:t>рабочей программ</w:t>
      </w:r>
      <w:r w:rsidR="005F30DD">
        <w:rPr>
          <w:b/>
          <w:bCs/>
        </w:rPr>
        <w:t>е</w:t>
      </w:r>
    </w:p>
    <w:p w:rsidR="00FB5953" w:rsidRPr="007C7158" w:rsidRDefault="00FB5953" w:rsidP="00FB5953">
      <w:pPr>
        <w:pStyle w:val="Default"/>
        <w:jc w:val="center"/>
      </w:pPr>
      <w:r w:rsidRPr="007C7158">
        <w:rPr>
          <w:b/>
          <w:bCs/>
        </w:rPr>
        <w:t>средних групп</w:t>
      </w:r>
    </w:p>
    <w:p w:rsidR="00FB5953" w:rsidRPr="007C7158" w:rsidRDefault="00FB5953" w:rsidP="00FB5953">
      <w:pPr>
        <w:pStyle w:val="Default"/>
        <w:ind w:firstLine="360"/>
        <w:jc w:val="both"/>
      </w:pPr>
      <w:r w:rsidRPr="007C7158">
        <w:t>Рабочая программа педагогов средней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</w:t>
      </w:r>
      <w:r w:rsidR="0060197E">
        <w:t>ания, МАДОУ «Детский сад №111</w:t>
      </w:r>
      <w:r>
        <w:t>» А</w:t>
      </w:r>
      <w:r w:rsidRPr="007C7158">
        <w:t xml:space="preserve">виастроительного района </w:t>
      </w:r>
      <w:proofErr w:type="spellStart"/>
      <w:r w:rsidRPr="007C7158">
        <w:t>г</w:t>
      </w:r>
      <w:proofErr w:type="gramStart"/>
      <w:r w:rsidRPr="007C7158">
        <w:t>.К</w:t>
      </w:r>
      <w:proofErr w:type="gramEnd"/>
      <w:r w:rsidRPr="007C7158">
        <w:t>азани</w:t>
      </w:r>
      <w:proofErr w:type="spellEnd"/>
      <w:r w:rsidRPr="007C7158"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FB5953" w:rsidRPr="007C7158" w:rsidRDefault="00FB5953" w:rsidP="00FB5953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объем </w:t>
      </w:r>
    </w:p>
    <w:p w:rsidR="00FB5953" w:rsidRPr="007C7158" w:rsidRDefault="00FB5953" w:rsidP="00FB5953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содержание образования </w:t>
      </w:r>
    </w:p>
    <w:p w:rsidR="00FB5953" w:rsidRPr="007C7158" w:rsidRDefault="00FB5953" w:rsidP="00FB5953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планируемые результаты (целевые ориентиры дошкольного образования) </w:t>
      </w:r>
    </w:p>
    <w:p w:rsidR="00FB5953" w:rsidRPr="007C7158" w:rsidRDefault="00FB5953" w:rsidP="00FB5953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особенности организации образовательного процесса. </w:t>
      </w:r>
    </w:p>
    <w:p w:rsidR="00FB5953" w:rsidRPr="007C7158" w:rsidRDefault="00FB5953" w:rsidP="00FB5953">
      <w:pPr>
        <w:pStyle w:val="Default"/>
        <w:ind w:firstLine="708"/>
        <w:jc w:val="both"/>
      </w:pPr>
      <w:r w:rsidRPr="007C7158">
        <w:t xml:space="preserve">Программа ориентирована на дошкольников с 4 до 5 лет. </w:t>
      </w:r>
    </w:p>
    <w:p w:rsidR="00FB5953" w:rsidRPr="00726B31" w:rsidRDefault="00FB5953" w:rsidP="00FB5953">
      <w:pPr>
        <w:pStyle w:val="1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Пояснительная записка Рабочей программы  средней группы содержит цель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задачи, </w:t>
      </w:r>
      <w:r w:rsidRPr="00726B31"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FB5953" w:rsidRPr="00F70F23" w:rsidRDefault="00FB5953" w:rsidP="00FB595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F23"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FB5953" w:rsidRPr="00F70F23" w:rsidRDefault="00FB5953" w:rsidP="00FB5953">
      <w:pPr>
        <w:pStyle w:val="a4"/>
        <w:tabs>
          <w:tab w:val="left" w:pos="567"/>
        </w:tabs>
        <w:spacing w:before="0" w:beforeAutospacing="0" w:after="0" w:afterAutospacing="0"/>
        <w:ind w:firstLine="567"/>
        <w:jc w:val="both"/>
      </w:pPr>
      <w:r w:rsidRPr="00F70F23"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</w:t>
      </w:r>
      <w:proofErr w:type="gramStart"/>
      <w:r w:rsidRPr="00F70F23">
        <w:t xml:space="preserve">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FB5953" w:rsidRPr="00F70F23" w:rsidRDefault="00FB5953" w:rsidP="00FB5953">
      <w:pPr>
        <w:pStyle w:val="a4"/>
        <w:tabs>
          <w:tab w:val="left" w:pos="567"/>
        </w:tabs>
        <w:spacing w:before="0" w:beforeAutospacing="0" w:after="0" w:afterAutospacing="0"/>
        <w:ind w:firstLine="567"/>
        <w:jc w:val="both"/>
      </w:pPr>
      <w:r w:rsidRPr="00F70F23">
        <w:t>Цели Программы достигаются через решение следующих задач: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охрана и укрепление физического и психического здоровья детей, в том числе их эмоционального благополучия;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FB5953" w:rsidRPr="00F70F23" w:rsidRDefault="00FB5953" w:rsidP="00FB5953">
      <w:pPr>
        <w:pStyle w:val="a4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социокультурной среды, соответствующей возрастным и индивидуальным особенностям детей;</w:t>
      </w:r>
    </w:p>
    <w:p w:rsidR="00FB5953" w:rsidRPr="00F70F23" w:rsidRDefault="00FB5953" w:rsidP="00FB5953">
      <w:pPr>
        <w:pStyle w:val="a4"/>
        <w:tabs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FB5953" w:rsidRDefault="00FB5953" w:rsidP="00FB5953">
      <w:pPr>
        <w:pStyle w:val="a4"/>
        <w:tabs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преемственности целей, задач и содержания дошкольного общего и начального общего образования.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Рабочая программа  включает в себя возрастные и индивидуальные особенности контингента детей средней группы, демографические особенности и группы здоровья детей данной возрастной группы.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</w:t>
      </w:r>
      <w:r w:rsidR="0060197E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программы дошкольного образования «Открытия» (2015) под ред</w:t>
      </w:r>
      <w:proofErr w:type="gramStart"/>
      <w:r w:rsidRPr="007C715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C71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Pr="007C7158">
        <w:rPr>
          <w:rFonts w:ascii="Times New Roman" w:hAnsi="Times New Roman" w:cs="Times New Roman"/>
          <w:sz w:val="24"/>
          <w:szCs w:val="24"/>
        </w:rPr>
        <w:t>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FB5953" w:rsidRPr="007C7158" w:rsidRDefault="00FB5953" w:rsidP="00FB5953">
      <w:pPr>
        <w:pStyle w:val="c41"/>
        <w:spacing w:before="0" w:beforeAutospacing="0" w:after="0" w:afterAutospacing="0"/>
        <w:ind w:firstLine="708"/>
        <w:jc w:val="both"/>
      </w:pPr>
      <w:proofErr w:type="gramStart"/>
      <w:r w:rsidRPr="007C7158">
        <w:t>Также Рабочая программа включает в себя задачи вариативной части, которую формируют участники процесса, педагоги ДОУ,  на</w:t>
      </w:r>
      <w:r>
        <w:t xml:space="preserve"> основании парциальных программ, в т.ч. </w:t>
      </w:r>
      <w:r w:rsidR="00E242F4" w:rsidRPr="002603C9">
        <w:t>Региональной программой дошкольного образования «</w:t>
      </w:r>
      <w:proofErr w:type="spellStart"/>
      <w:r w:rsidR="00E242F4" w:rsidRPr="002603C9">
        <w:t>Сөенеч</w:t>
      </w:r>
      <w:proofErr w:type="spellEnd"/>
      <w:r w:rsidR="00E242F4" w:rsidRPr="002603C9">
        <w:t xml:space="preserve">» - «Радость познания» под ред. </w:t>
      </w:r>
      <w:proofErr w:type="spellStart"/>
      <w:r w:rsidR="00E242F4" w:rsidRPr="002603C9">
        <w:t>Шаеховой</w:t>
      </w:r>
      <w:proofErr w:type="spellEnd"/>
      <w:r w:rsidR="00E242F4" w:rsidRPr="002603C9">
        <w:t xml:space="preserve"> Р.К., 2016г.</w:t>
      </w:r>
      <w:r w:rsidR="00E242F4">
        <w:t>,</w:t>
      </w:r>
      <w:bookmarkStart w:id="0" w:name="_GoBack"/>
      <w:bookmarkEnd w:id="0"/>
      <w:r>
        <w:t xml:space="preserve">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 xml:space="preserve">Целевые ориентиры образования  детей 4-5 лет соответствуют требованиям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средней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FB5953" w:rsidRPr="00FB5953" w:rsidRDefault="00FB5953" w:rsidP="00FB5953">
      <w:pPr>
        <w:pStyle w:val="a3"/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FB5953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FB595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FB5953" w:rsidRPr="007C7158" w:rsidRDefault="00FB5953" w:rsidP="00FB5953">
      <w:pPr>
        <w:pStyle w:val="a3"/>
        <w:shd w:val="clear" w:color="auto" w:fill="FFFFFF"/>
        <w:spacing w:after="0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60197E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 </w:t>
      </w:r>
      <w:r w:rsidR="0060197E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>«О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ткрытия» и виды совместной детской деятельности в соответствии с особенностями и требованиями программы. Также указывается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одолжительность и количество занятий по обучению детей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татарскому языку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с детьми средней возрастной группы.  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Особенности организации образовательного процесса в средней группе включают в себя дополнительную образовательную кружковую деятельность, которую ведут педагоги данной возрастной группы.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</w:t>
      </w:r>
      <w:r>
        <w:rPr>
          <w:rFonts w:ascii="Times New Roman" w:hAnsi="Times New Roman"/>
          <w:sz w:val="24"/>
          <w:szCs w:val="24"/>
          <w:lang w:eastAsia="ru-RU"/>
        </w:rPr>
        <w:t>риваются режим дня детей средней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Сетка непосредственно-образовательной деятельности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составлена с учетом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с учетом особенностей </w:t>
      </w:r>
      <w:r w:rsidR="0060197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примерной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</w:t>
      </w:r>
      <w:r w:rsidR="0060197E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«Открытия» (2015) под ред. 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</w:p>
    <w:p w:rsidR="00FB5953" w:rsidRPr="007C7158" w:rsidRDefault="00FB5953" w:rsidP="00FB595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</w:rPr>
        <w:t>- с учетом материально-технических условий ДОУ,</w:t>
      </w:r>
    </w:p>
    <w:p w:rsidR="00FB5953" w:rsidRPr="007C7158" w:rsidRDefault="00FB5953" w:rsidP="00FB5953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</w:rPr>
        <w:t>с учетом особенностей образовательного процесса в ДОУ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Режимы дня с</w:t>
      </w:r>
      <w:r w:rsidRPr="007C7158"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>Педагогическая диагностика проводится в форме ежедневных</w:t>
      </w:r>
      <w:r>
        <w:rPr>
          <w:rFonts w:ascii="Times New Roman" w:hAnsi="Times New Roman"/>
          <w:sz w:val="24"/>
          <w:szCs w:val="24"/>
        </w:rPr>
        <w:t xml:space="preserve"> наблюдений</w:t>
      </w:r>
      <w:r w:rsidRPr="007C7158">
        <w:rPr>
          <w:rFonts w:ascii="Times New Roman" w:hAnsi="Times New Roman"/>
          <w:sz w:val="24"/>
          <w:szCs w:val="24"/>
        </w:rPr>
        <w:t xml:space="preserve"> по </w:t>
      </w:r>
      <w:r w:rsidR="0060197E">
        <w:rPr>
          <w:rFonts w:ascii="Times New Roman" w:hAnsi="Times New Roman"/>
          <w:sz w:val="24"/>
          <w:szCs w:val="24"/>
        </w:rPr>
        <w:t xml:space="preserve">примерной основной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образовательной программе дошкольного образования «Открытия» (2015)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/>
          <w:sz w:val="24"/>
          <w:szCs w:val="24"/>
        </w:rPr>
        <w:t>проводится без прекра</w:t>
      </w:r>
      <w:r w:rsidR="0060197E">
        <w:rPr>
          <w:rFonts w:ascii="Times New Roman" w:hAnsi="Times New Roman"/>
          <w:sz w:val="24"/>
          <w:szCs w:val="24"/>
        </w:rPr>
        <w:t>щения образовательного процесса,</w:t>
      </w:r>
      <w:r>
        <w:rPr>
          <w:rFonts w:ascii="Times New Roman" w:hAnsi="Times New Roman"/>
          <w:sz w:val="24"/>
          <w:szCs w:val="24"/>
        </w:rPr>
        <w:t xml:space="preserve"> на основе наблюдений составляется индивидуальный учебный план на каждого ребенка.</w:t>
      </w:r>
    </w:p>
    <w:p w:rsidR="00FB5953" w:rsidRPr="007C7158" w:rsidRDefault="00FB5953" w:rsidP="00FB5953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 xml:space="preserve">Перечень методических пособий включает в себя все методические пособия, которые рекомендует авторы </w:t>
      </w:r>
      <w:r w:rsidR="0060197E">
        <w:rPr>
          <w:rFonts w:ascii="Times New Roman" w:hAnsi="Times New Roman"/>
          <w:sz w:val="24"/>
          <w:szCs w:val="24"/>
        </w:rPr>
        <w:t xml:space="preserve">примерной основной образовательной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(2015)</w:t>
      </w:r>
    </w:p>
    <w:p w:rsidR="00FB5953" w:rsidRPr="007C7158" w:rsidRDefault="00FB5953" w:rsidP="00FB5953">
      <w:pPr>
        <w:pStyle w:val="1"/>
        <w:rPr>
          <w:rFonts w:ascii="Times New Roman" w:hAnsi="Times New Roman"/>
          <w:sz w:val="24"/>
          <w:szCs w:val="24"/>
        </w:rPr>
      </w:pPr>
    </w:p>
    <w:p w:rsidR="00FB5953" w:rsidRPr="007C7158" w:rsidRDefault="00FB5953" w:rsidP="00FB5953">
      <w:pPr>
        <w:pStyle w:val="1"/>
        <w:jc w:val="both"/>
        <w:rPr>
          <w:sz w:val="24"/>
          <w:szCs w:val="24"/>
        </w:rPr>
      </w:pPr>
    </w:p>
    <w:p w:rsidR="00AD0849" w:rsidRDefault="00AD0849"/>
    <w:sectPr w:rsidR="00AD0849" w:rsidSect="00AD0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953"/>
    <w:rsid w:val="001C5056"/>
    <w:rsid w:val="005F30DD"/>
    <w:rsid w:val="0060197E"/>
    <w:rsid w:val="00AD0849"/>
    <w:rsid w:val="00E242F4"/>
    <w:rsid w:val="00FB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953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9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FB5953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FB5953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FB5953"/>
    <w:pPr>
      <w:ind w:left="720"/>
      <w:contextualSpacing/>
    </w:pPr>
  </w:style>
  <w:style w:type="paragraph" w:customStyle="1" w:styleId="c41">
    <w:name w:val="c41"/>
    <w:basedOn w:val="a"/>
    <w:rsid w:val="00FB59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FB59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953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9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FB5953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FB5953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FB5953"/>
    <w:pPr>
      <w:ind w:left="720"/>
      <w:contextualSpacing/>
    </w:pPr>
  </w:style>
  <w:style w:type="paragraph" w:customStyle="1" w:styleId="c41">
    <w:name w:val="c41"/>
    <w:basedOn w:val="a"/>
    <w:rsid w:val="00FB59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FB59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1105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cp:lastPrinted>2016-01-12T13:47:00Z</cp:lastPrinted>
  <dcterms:created xsi:type="dcterms:W3CDTF">2020-01-01T15:20:00Z</dcterms:created>
  <dcterms:modified xsi:type="dcterms:W3CDTF">2020-01-01T15:20:00Z</dcterms:modified>
</cp:coreProperties>
</file>